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C66" w:rsidRPr="00206C66" w:rsidRDefault="00206C66" w:rsidP="00206C66">
      <w:pPr>
        <w:keepNext/>
        <w:numPr>
          <w:ilvl w:val="0"/>
          <w:numId w:val="1"/>
        </w:numPr>
        <w:tabs>
          <w:tab w:val="clear" w:pos="0"/>
        </w:tabs>
        <w:jc w:val="right"/>
        <w:outlineLvl w:val="0"/>
        <w:rPr>
          <w:b/>
          <w:bCs/>
          <w:spacing w:val="80"/>
          <w:sz w:val="28"/>
          <w:szCs w:val="96"/>
        </w:rPr>
      </w:pPr>
      <w:r w:rsidRPr="00206C66">
        <w:rPr>
          <w:b/>
          <w:bCs/>
          <w:spacing w:val="80"/>
          <w:sz w:val="28"/>
          <w:szCs w:val="96"/>
        </w:rPr>
        <w:t>Утверждаю:</w:t>
      </w:r>
    </w:p>
    <w:p w:rsidR="00206C66" w:rsidRPr="00206C66" w:rsidRDefault="00206C66" w:rsidP="00206C66">
      <w:pPr>
        <w:widowControl w:val="0"/>
        <w:suppressAutoHyphens/>
        <w:autoSpaceDE w:val="0"/>
        <w:jc w:val="right"/>
        <w:rPr>
          <w:sz w:val="28"/>
          <w:szCs w:val="28"/>
        </w:rPr>
      </w:pPr>
      <w:r w:rsidRPr="00206C66">
        <w:rPr>
          <w:sz w:val="28"/>
          <w:szCs w:val="28"/>
        </w:rPr>
        <w:t>Директор МКОУ «</w:t>
      </w:r>
      <w:proofErr w:type="spellStart"/>
      <w:r w:rsidRPr="00206C66">
        <w:rPr>
          <w:sz w:val="28"/>
          <w:szCs w:val="28"/>
        </w:rPr>
        <w:t>Привольненская</w:t>
      </w:r>
      <w:proofErr w:type="spellEnd"/>
      <w:r w:rsidRPr="00206C66">
        <w:rPr>
          <w:sz w:val="28"/>
          <w:szCs w:val="28"/>
        </w:rPr>
        <w:t xml:space="preserve"> СОШ»</w:t>
      </w:r>
    </w:p>
    <w:p w:rsidR="00206C66" w:rsidRPr="00206C66" w:rsidRDefault="00206C66" w:rsidP="00206C66">
      <w:pPr>
        <w:widowControl w:val="0"/>
        <w:suppressAutoHyphens/>
        <w:autoSpaceDE w:val="0"/>
        <w:jc w:val="right"/>
        <w:rPr>
          <w:sz w:val="28"/>
          <w:szCs w:val="28"/>
        </w:rPr>
      </w:pPr>
      <w:r w:rsidRPr="00206C66">
        <w:rPr>
          <w:sz w:val="28"/>
          <w:szCs w:val="28"/>
        </w:rPr>
        <w:t>___________ Султанова Э.В.</w:t>
      </w:r>
    </w:p>
    <w:p w:rsidR="00206C66" w:rsidRPr="00206C66" w:rsidRDefault="00206C66" w:rsidP="00206C66">
      <w:pPr>
        <w:widowControl w:val="0"/>
        <w:suppressAutoHyphens/>
        <w:autoSpaceDE w:val="0"/>
        <w:rPr>
          <w:sz w:val="20"/>
          <w:szCs w:val="20"/>
        </w:rPr>
      </w:pPr>
    </w:p>
    <w:p w:rsidR="00206C66" w:rsidRDefault="00206C66" w:rsidP="00206C66">
      <w:pPr>
        <w:tabs>
          <w:tab w:val="left" w:pos="0"/>
        </w:tabs>
      </w:pPr>
    </w:p>
    <w:p w:rsidR="00206C66" w:rsidRPr="00206C66" w:rsidRDefault="00206C66" w:rsidP="00206C66">
      <w:pPr>
        <w:pStyle w:val="1"/>
        <w:tabs>
          <w:tab w:val="left" w:pos="0"/>
        </w:tabs>
        <w:rPr>
          <w:rFonts w:ascii="Arial" w:hAnsi="Arial" w:cs="Arial"/>
          <w:spacing w:val="116"/>
          <w:sz w:val="72"/>
          <w:szCs w:val="72"/>
        </w:rPr>
      </w:pPr>
    </w:p>
    <w:p w:rsidR="00206C66" w:rsidRDefault="00206C66" w:rsidP="00206C66">
      <w:pPr>
        <w:pStyle w:val="1"/>
        <w:tabs>
          <w:tab w:val="left" w:pos="0"/>
        </w:tabs>
        <w:rPr>
          <w:rFonts w:ascii="Arial" w:hAnsi="Arial" w:cs="Arial"/>
          <w:spacing w:val="116"/>
          <w:sz w:val="72"/>
          <w:szCs w:val="72"/>
        </w:rPr>
      </w:pPr>
      <w:r>
        <w:rPr>
          <w:rFonts w:ascii="Arial" w:hAnsi="Arial" w:cs="Arial"/>
          <w:spacing w:val="116"/>
          <w:sz w:val="72"/>
          <w:szCs w:val="72"/>
        </w:rPr>
        <w:t>ЖУРНАЛ</w:t>
      </w:r>
    </w:p>
    <w:p w:rsidR="00206C66" w:rsidRDefault="00206C66" w:rsidP="00206C66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учета температурного режима</w:t>
      </w:r>
    </w:p>
    <w:p w:rsidR="00206C66" w:rsidRDefault="00206C66" w:rsidP="00206C66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холодильного оборудования</w:t>
      </w:r>
    </w:p>
    <w:p w:rsidR="00206C66" w:rsidRDefault="00206C66" w:rsidP="00206C66">
      <w:pPr>
        <w:jc w:val="center"/>
        <w:rPr>
          <w:rFonts w:ascii="Arial" w:hAnsi="Arial" w:cs="Arial"/>
          <w:sz w:val="52"/>
          <w:szCs w:val="52"/>
        </w:rPr>
      </w:pPr>
    </w:p>
    <w:p w:rsidR="00206C66" w:rsidRDefault="00206C66" w:rsidP="00206C66">
      <w:pPr>
        <w:jc w:val="center"/>
        <w:rPr>
          <w:rFonts w:ascii="Arial" w:hAnsi="Arial" w:cs="Arial"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54"/>
        <w:gridCol w:w="29"/>
      </w:tblGrid>
      <w:tr w:rsidR="00206C66" w:rsidTr="00206C66">
        <w:trPr>
          <w:trHeight w:val="388"/>
          <w:jc w:val="center"/>
        </w:trPr>
        <w:tc>
          <w:tcPr>
            <w:tcW w:w="7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C66" w:rsidRDefault="00206C66">
            <w:pPr>
              <w:snapToGrid w:val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206C66" w:rsidRDefault="00206C6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206C66" w:rsidRDefault="00206C6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______________________________________________________________</w:t>
            </w:r>
          </w:p>
          <w:p w:rsidR="00206C66" w:rsidRDefault="00206C66">
            <w:pPr>
              <w:rPr>
                <w:sz w:val="4"/>
                <w:szCs w:val="4"/>
              </w:rPr>
            </w:pPr>
          </w:p>
        </w:tc>
      </w:tr>
      <w:tr w:rsidR="00206C66" w:rsidTr="00206C66">
        <w:trPr>
          <w:gridAfter w:val="1"/>
          <w:wAfter w:w="29" w:type="dxa"/>
          <w:trHeight w:val="193"/>
          <w:jc w:val="center"/>
        </w:trPr>
        <w:tc>
          <w:tcPr>
            <w:tcW w:w="70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C66" w:rsidRDefault="00206C66">
            <w:pPr>
              <w:snapToGrid w:val="0"/>
              <w:jc w:val="center"/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  <w:t>наименование  учреждения</w:t>
            </w:r>
            <w:proofErr w:type="gramEnd"/>
            <w:r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  <w:t>, организации</w:t>
            </w:r>
          </w:p>
        </w:tc>
      </w:tr>
    </w:tbl>
    <w:p w:rsidR="00206C66" w:rsidRDefault="00206C66" w:rsidP="00206C66"/>
    <w:p w:rsidR="00206C66" w:rsidRDefault="00206C66" w:rsidP="00206C66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2"/>
        <w:gridCol w:w="3300"/>
      </w:tblGrid>
      <w:tr w:rsidR="00206C66" w:rsidTr="00206C66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C66" w:rsidRDefault="00206C66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НАЧАТ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06C66" w:rsidRDefault="00206C66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206C66" w:rsidRDefault="00206C66" w:rsidP="00206C66"/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2"/>
        <w:gridCol w:w="3300"/>
      </w:tblGrid>
      <w:tr w:rsidR="00206C66" w:rsidTr="00206C66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C66" w:rsidRDefault="00206C66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ОКОНЧЕН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206C66" w:rsidRDefault="00206C66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33786A" w:rsidRDefault="0033786A"/>
    <w:p w:rsidR="00206C66" w:rsidRDefault="00206C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8"/>
        <w:gridCol w:w="76"/>
        <w:gridCol w:w="3268"/>
        <w:gridCol w:w="76"/>
      </w:tblGrid>
      <w:tr w:rsidR="00E41036" w:rsidTr="00470861">
        <w:tc>
          <w:tcPr>
            <w:tcW w:w="748" w:type="dxa"/>
            <w:vMerge w:val="restart"/>
            <w:tcBorders>
              <w:right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41036" w:rsidRDefault="00E41036" w:rsidP="00470861"/>
        </w:tc>
        <w:tc>
          <w:tcPr>
            <w:tcW w:w="3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036" w:rsidRDefault="00E41036" w:rsidP="00470861"/>
        </w:tc>
        <w:tc>
          <w:tcPr>
            <w:tcW w:w="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470861">
        <w:trPr>
          <w:trHeight w:val="70"/>
        </w:trPr>
        <w:tc>
          <w:tcPr>
            <w:tcW w:w="748" w:type="dxa"/>
            <w:vMerge/>
            <w:tcBorders>
              <w:right w:val="single" w:sz="12" w:space="0" w:color="auto"/>
            </w:tcBorders>
          </w:tcPr>
          <w:p w:rsidR="00E41036" w:rsidRDefault="00E41036" w:rsidP="00470861"/>
        </w:tc>
        <w:tc>
          <w:tcPr>
            <w:tcW w:w="34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036" w:rsidRPr="0043147A" w:rsidRDefault="00E41036" w:rsidP="00470861">
            <w:pPr>
              <w:rPr>
                <w:sz w:val="2"/>
                <w:szCs w:val="2"/>
              </w:rPr>
            </w:pPr>
          </w:p>
        </w:tc>
      </w:tr>
    </w:tbl>
    <w:p w:rsidR="00E41036" w:rsidRPr="00B21858" w:rsidRDefault="00E41036" w:rsidP="00E41036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2"/>
        <w:gridCol w:w="2585"/>
        <w:gridCol w:w="326"/>
        <w:gridCol w:w="327"/>
        <w:gridCol w:w="327"/>
        <w:gridCol w:w="327"/>
        <w:gridCol w:w="328"/>
        <w:gridCol w:w="328"/>
        <w:gridCol w:w="328"/>
        <w:gridCol w:w="327"/>
        <w:gridCol w:w="328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  <w:gridCol w:w="335"/>
        <w:gridCol w:w="336"/>
        <w:gridCol w:w="336"/>
        <w:gridCol w:w="336"/>
      </w:tblGrid>
      <w:tr w:rsidR="00E41036" w:rsidTr="00E41036">
        <w:trPr>
          <w:trHeight w:val="445"/>
        </w:trPr>
        <w:tc>
          <w:tcPr>
            <w:tcW w:w="1642" w:type="dxa"/>
            <w:vMerge w:val="restart"/>
            <w:vAlign w:val="center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proofErr w:type="spellStart"/>
            <w:proofErr w:type="gramStart"/>
            <w:r w:rsidRPr="0056334B">
              <w:rPr>
                <w:rFonts w:ascii="Arial" w:hAnsi="Arial" w:cs="Arial"/>
                <w:sz w:val="22"/>
                <w:szCs w:val="22"/>
              </w:rPr>
              <w:t>производ-ственного</w:t>
            </w:r>
            <w:proofErr w:type="spellEnd"/>
            <w:proofErr w:type="gramEnd"/>
            <w:r w:rsidRPr="0056334B">
              <w:rPr>
                <w:rFonts w:ascii="Arial" w:hAnsi="Arial" w:cs="Arial"/>
                <w:sz w:val="22"/>
                <w:szCs w:val="22"/>
              </w:rPr>
              <w:t xml:space="preserve"> помещения</w:t>
            </w:r>
          </w:p>
        </w:tc>
        <w:tc>
          <w:tcPr>
            <w:tcW w:w="2585" w:type="dxa"/>
            <w:vMerge w:val="restart"/>
            <w:tcBorders>
              <w:right w:val="single" w:sz="12" w:space="0" w:color="auto"/>
            </w:tcBorders>
            <w:vAlign w:val="center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>Наименование холодильного оборудования</w:t>
            </w:r>
          </w:p>
        </w:tc>
        <w:tc>
          <w:tcPr>
            <w:tcW w:w="10333" w:type="dxa"/>
            <w:gridSpan w:val="31"/>
            <w:tcBorders>
              <w:left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rFonts w:ascii="Arial" w:hAnsi="Arial" w:cs="Arial"/>
                <w:b/>
                <w:spacing w:val="100"/>
              </w:rPr>
            </w:pPr>
            <w:r w:rsidRPr="0043147A">
              <w:rPr>
                <w:rFonts w:ascii="Arial" w:hAnsi="Arial" w:cs="Arial"/>
                <w:b/>
                <w:spacing w:val="100"/>
              </w:rPr>
              <w:t>Температура в градусах С</w:t>
            </w:r>
          </w:p>
        </w:tc>
      </w:tr>
      <w:tr w:rsidR="00E41036" w:rsidTr="00E41036">
        <w:trPr>
          <w:trHeight w:val="498"/>
        </w:trPr>
        <w:tc>
          <w:tcPr>
            <w:tcW w:w="1642" w:type="dxa"/>
            <w:vMerge/>
          </w:tcPr>
          <w:p w:rsidR="00E41036" w:rsidRDefault="00E41036" w:rsidP="00470861"/>
        </w:tc>
        <w:tc>
          <w:tcPr>
            <w:tcW w:w="2585" w:type="dxa"/>
            <w:vMerge/>
            <w:tcBorders>
              <w:right w:val="single" w:sz="12" w:space="0" w:color="auto"/>
            </w:tcBorders>
          </w:tcPr>
          <w:p w:rsidR="00E41036" w:rsidRDefault="00E41036" w:rsidP="00470861"/>
        </w:tc>
        <w:tc>
          <w:tcPr>
            <w:tcW w:w="10333" w:type="dxa"/>
            <w:gridSpan w:val="31"/>
            <w:tcBorders>
              <w:left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rFonts w:ascii="Arial" w:hAnsi="Arial" w:cs="Arial"/>
                <w:spacing w:val="100"/>
              </w:rPr>
            </w:pPr>
            <w:r w:rsidRPr="0043147A">
              <w:rPr>
                <w:rFonts w:ascii="Arial" w:hAnsi="Arial" w:cs="Arial"/>
                <w:spacing w:val="100"/>
              </w:rPr>
              <w:t>Дни месяца</w:t>
            </w:r>
          </w:p>
        </w:tc>
      </w:tr>
      <w:tr w:rsidR="00E41036" w:rsidTr="00E41036">
        <w:trPr>
          <w:trHeight w:val="397"/>
        </w:trPr>
        <w:tc>
          <w:tcPr>
            <w:tcW w:w="1642" w:type="dxa"/>
            <w:vMerge/>
            <w:tcBorders>
              <w:bottom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036" w:rsidRDefault="00E41036" w:rsidP="00470861"/>
        </w:tc>
        <w:tc>
          <w:tcPr>
            <w:tcW w:w="3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4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5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6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7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8</w:t>
            </w: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9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11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12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13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14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15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16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17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18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19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21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22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23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24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25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26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27</w:t>
            </w:r>
          </w:p>
        </w:tc>
        <w:tc>
          <w:tcPr>
            <w:tcW w:w="335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28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29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30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:rsidR="00E41036" w:rsidRPr="0043147A" w:rsidRDefault="00E41036" w:rsidP="00470861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31</w:t>
            </w:r>
          </w:p>
        </w:tc>
      </w:tr>
      <w:tr w:rsidR="00E41036" w:rsidTr="00AD7D03">
        <w:trPr>
          <w:trHeight w:hRule="exact" w:val="397"/>
        </w:trPr>
        <w:tc>
          <w:tcPr>
            <w:tcW w:w="1642" w:type="dxa"/>
            <w:tcBorders>
              <w:top w:val="single" w:sz="12" w:space="0" w:color="auto"/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28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28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28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28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5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5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5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5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5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</w:tcBorders>
          </w:tcPr>
          <w:p w:rsidR="00E41036" w:rsidRDefault="00E41036" w:rsidP="00470861"/>
        </w:tc>
        <w:tc>
          <w:tcPr>
            <w:tcW w:w="336" w:type="dxa"/>
            <w:tcBorders>
              <w:top w:val="single" w:sz="12" w:space="0" w:color="auto"/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EA00C3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031E00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EC522E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DF1CC5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160801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404880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1E210A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095A96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5C6CBB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512FA5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E41036" w:rsidTr="00B55557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E41036" w:rsidRPr="0056334B" w:rsidRDefault="00E41036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27" w:type="dxa"/>
          </w:tcPr>
          <w:p w:rsidR="00E41036" w:rsidRDefault="00E41036" w:rsidP="00470861"/>
        </w:tc>
        <w:tc>
          <w:tcPr>
            <w:tcW w:w="328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5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</w:tcPr>
          <w:p w:rsidR="00E41036" w:rsidRDefault="00E41036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E41036" w:rsidRDefault="00E41036" w:rsidP="00470861"/>
        </w:tc>
      </w:tr>
      <w:tr w:rsidR="00237CEA" w:rsidTr="00CF48A8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237CEA" w:rsidRDefault="00237CEA" w:rsidP="00470861"/>
        </w:tc>
      </w:tr>
      <w:tr w:rsidR="00237CEA" w:rsidTr="00215B7A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237CEA" w:rsidRDefault="00237CEA" w:rsidP="00470861"/>
        </w:tc>
      </w:tr>
      <w:tr w:rsidR="00237CEA" w:rsidTr="005B2C46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237CEA" w:rsidRDefault="00237CEA" w:rsidP="00470861"/>
        </w:tc>
      </w:tr>
      <w:tr w:rsidR="00237CEA" w:rsidTr="00CF7E1F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237CEA" w:rsidRDefault="00237CEA" w:rsidP="00470861"/>
        </w:tc>
      </w:tr>
      <w:tr w:rsidR="00237CEA" w:rsidTr="002E7B3E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237CEA" w:rsidRDefault="00237CEA" w:rsidP="00470861"/>
        </w:tc>
      </w:tr>
      <w:tr w:rsidR="00237CEA" w:rsidTr="00220D57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237CEA" w:rsidRDefault="00237CEA" w:rsidP="00470861"/>
        </w:tc>
      </w:tr>
      <w:tr w:rsidR="00237CEA" w:rsidTr="002B03E7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27" w:type="dxa"/>
          </w:tcPr>
          <w:p w:rsidR="00237CEA" w:rsidRDefault="00237CEA" w:rsidP="00470861"/>
        </w:tc>
        <w:tc>
          <w:tcPr>
            <w:tcW w:w="328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5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</w:tcPr>
          <w:p w:rsidR="00237CEA" w:rsidRDefault="00237CEA" w:rsidP="00470861"/>
        </w:tc>
        <w:tc>
          <w:tcPr>
            <w:tcW w:w="336" w:type="dxa"/>
            <w:tcBorders>
              <w:right w:val="single" w:sz="12" w:space="0" w:color="auto"/>
            </w:tcBorders>
          </w:tcPr>
          <w:p w:rsidR="00237CEA" w:rsidRDefault="00237CEA" w:rsidP="00470861"/>
        </w:tc>
      </w:tr>
      <w:tr w:rsidR="00237CEA" w:rsidTr="00EA0D86">
        <w:trPr>
          <w:trHeight w:hRule="exact" w:val="397"/>
        </w:trPr>
        <w:tc>
          <w:tcPr>
            <w:tcW w:w="1642" w:type="dxa"/>
            <w:tcBorders>
              <w:left w:val="single" w:sz="12" w:space="0" w:color="auto"/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25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7CEA" w:rsidRPr="0056334B" w:rsidRDefault="00237CEA" w:rsidP="00470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left w:val="single" w:sz="12" w:space="0" w:color="auto"/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8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8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8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7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28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5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5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5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5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5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</w:tcBorders>
          </w:tcPr>
          <w:p w:rsidR="00237CEA" w:rsidRDefault="00237CEA" w:rsidP="00470861"/>
        </w:tc>
        <w:tc>
          <w:tcPr>
            <w:tcW w:w="336" w:type="dxa"/>
            <w:tcBorders>
              <w:bottom w:val="single" w:sz="12" w:space="0" w:color="auto"/>
              <w:right w:val="single" w:sz="12" w:space="0" w:color="auto"/>
            </w:tcBorders>
          </w:tcPr>
          <w:p w:rsidR="00237CEA" w:rsidRDefault="00237CEA" w:rsidP="00470861"/>
        </w:tc>
        <w:bookmarkStart w:id="0" w:name="_GoBack"/>
        <w:bookmarkEnd w:id="0"/>
      </w:tr>
    </w:tbl>
    <w:p w:rsidR="00206C66" w:rsidRDefault="00206C66"/>
    <w:sectPr w:rsidR="00206C66" w:rsidSect="00206C66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66"/>
    <w:rsid w:val="00206C66"/>
    <w:rsid w:val="00237CEA"/>
    <w:rsid w:val="0033786A"/>
    <w:rsid w:val="00B360EF"/>
    <w:rsid w:val="00E4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A251"/>
  <w15:chartTrackingRefBased/>
  <w15:docId w15:val="{A022120C-94DD-46D0-B861-346E1720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C66"/>
    <w:pPr>
      <w:keepNext/>
      <w:numPr>
        <w:numId w:val="1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C66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2020-09-07T19:19:00Z</dcterms:created>
  <dcterms:modified xsi:type="dcterms:W3CDTF">2020-09-08T00:41:00Z</dcterms:modified>
</cp:coreProperties>
</file>